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BC26A" w14:textId="5D48A9BD" w:rsidR="0010733E" w:rsidRPr="003A06FC" w:rsidRDefault="003A06FC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FC">
        <w:rPr>
          <w:rFonts w:ascii="Times New Roman" w:hAnsi="Times New Roman" w:cs="Times New Roman"/>
          <w:sz w:val="24"/>
          <w:szCs w:val="24"/>
        </w:rPr>
        <w:t>MATHEMATICS MAJORS CHECKLIST</w:t>
      </w:r>
    </w:p>
    <w:p w14:paraId="47A4AE92" w14:textId="71EA528B" w:rsidR="003A06FC" w:rsidRDefault="00B36BC8" w:rsidP="003A0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AND DATA SCIENCE</w:t>
      </w:r>
    </w:p>
    <w:p w14:paraId="616A136F" w14:textId="63F57508" w:rsidR="003A06FC" w:rsidRDefault="000507B3" w:rsidP="00050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</w:t>
      </w:r>
      <w:r w:rsidR="00BA43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Class: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ID: ______________</w:t>
      </w:r>
    </w:p>
    <w:p w14:paraId="3C1EE546" w14:textId="437D684E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DIVISION</w:t>
      </w:r>
    </w:p>
    <w:p w14:paraId="38D9747E" w14:textId="5A978D98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131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2AF8849C" w14:textId="031FEA52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132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0658CFA3" w14:textId="7A6D070E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Calculus III: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 233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46E1E871" w14:textId="43B497ED" w:rsidR="003A06FC" w:rsidRDefault="003A06FC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Algebra:</w:t>
      </w:r>
      <w:r>
        <w:rPr>
          <w:rFonts w:ascii="Times New Roman" w:hAnsi="Times New Roman" w:cs="Times New Roman"/>
          <w:sz w:val="24"/>
          <w:szCs w:val="24"/>
        </w:rPr>
        <w:tab/>
        <w:t>Math 235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4D5047DD" w14:textId="023548FA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 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4F26727D" w14:textId="513D452F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Abstract Math:</w:t>
      </w:r>
      <w:r>
        <w:rPr>
          <w:rFonts w:ascii="Times New Roman" w:hAnsi="Times New Roman" w:cs="Times New Roman"/>
          <w:sz w:val="24"/>
          <w:szCs w:val="24"/>
        </w:rPr>
        <w:tab/>
        <w:t>Math 300</w:t>
      </w:r>
      <w:r w:rsidR="004C0B4F">
        <w:rPr>
          <w:rFonts w:ascii="Times New Roman" w:hAnsi="Times New Roman" w:cs="Times New Roman"/>
          <w:sz w:val="24"/>
          <w:szCs w:val="24"/>
        </w:rPr>
        <w:t xml:space="preserve"> </w:t>
      </w:r>
      <w:r w:rsidR="004C0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7D28A936" w14:textId="3693F5EB" w:rsidR="003A06FC" w:rsidRDefault="003A06FC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Jr. Yr. Writing:</w:t>
      </w:r>
      <w:r>
        <w:rPr>
          <w:rFonts w:ascii="Times New Roman" w:hAnsi="Times New Roman" w:cs="Times New Roman"/>
          <w:sz w:val="24"/>
          <w:szCs w:val="24"/>
        </w:rPr>
        <w:tab/>
        <w:t>Math 370</w:t>
      </w:r>
      <w:r w:rsidR="004C0B4F">
        <w:rPr>
          <w:rFonts w:ascii="Times New Roman" w:hAnsi="Times New Roman" w:cs="Times New Roman"/>
          <w:sz w:val="24"/>
          <w:szCs w:val="24"/>
        </w:rPr>
        <w:t xml:space="preserve"> </w:t>
      </w:r>
      <w:r w:rsidR="004C0B4F"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44098D03" w14:textId="62F32E15" w:rsidR="003A06FC" w:rsidRDefault="003A06FC" w:rsidP="003A06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DIVISION</w:t>
      </w:r>
    </w:p>
    <w:p w14:paraId="39858D68" w14:textId="56C30927" w:rsidR="003A06FC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Calculus:</w:t>
      </w:r>
      <w:r w:rsidR="0008567D">
        <w:rPr>
          <w:rFonts w:ascii="Times New Roman" w:hAnsi="Times New Roman" w:cs="Times New Roman"/>
          <w:sz w:val="24"/>
          <w:szCs w:val="24"/>
        </w:rPr>
        <w:tab/>
        <w:t xml:space="preserve">Math </w:t>
      </w:r>
      <w:r w:rsidR="00CC3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A43F9" w:rsidRPr="001C75C9">
        <w:rPr>
          <w:rFonts w:ascii="Times New Roman" w:hAnsi="Times New Roman" w:cs="Times New Roman"/>
          <w:sz w:val="24"/>
          <w:szCs w:val="24"/>
        </w:rPr>
        <w:t>*</w:t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2B836490" w14:textId="7B96DBE5" w:rsidR="003A06FC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  <w:r w:rsidR="00CC3118">
        <w:rPr>
          <w:rFonts w:ascii="Times New Roman" w:hAnsi="Times New Roman" w:cs="Times New Roman"/>
          <w:sz w:val="24"/>
          <w:szCs w:val="24"/>
        </w:rPr>
        <w:t>: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67D">
        <w:rPr>
          <w:rFonts w:ascii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hAnsi="Times New Roman" w:cs="Times New Roman"/>
          <w:sz w:val="24"/>
          <w:szCs w:val="24"/>
        </w:rPr>
        <w:t>545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411</w:t>
      </w:r>
      <w:r w:rsidR="003A06FC"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2CAFEF35" w14:textId="657ED59A" w:rsidR="003A06FC" w:rsidRDefault="00B36BC8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  <w:r w:rsidR="003A0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A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 515</w:t>
      </w:r>
      <w:r w:rsidR="002E3A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AA8"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76AB7FB0" w14:textId="4DD56710" w:rsidR="00EA5413" w:rsidRDefault="00B36BC8" w:rsidP="003A06F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  <w:r w:rsidR="00EA5413">
        <w:rPr>
          <w:rFonts w:ascii="Times New Roman" w:hAnsi="Times New Roman" w:cs="Times New Roman"/>
          <w:sz w:val="24"/>
          <w:szCs w:val="24"/>
        </w:rPr>
        <w:t>: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 516</w:t>
      </w:r>
      <w:r w:rsidR="00EA5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413"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7D6BA875" w14:textId="557FE2C6" w:rsidR="00CC3118" w:rsidRPr="00CC3118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CC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525</w:t>
      </w:r>
      <w:r w:rsidR="00BA43F9">
        <w:rPr>
          <w:rFonts w:ascii="Times New Roman" w:hAnsi="Times New Roman" w:cs="Times New Roman"/>
          <w:sz w:val="24"/>
          <w:szCs w:val="24"/>
        </w:rPr>
        <w:t>⁑</w:t>
      </w:r>
      <w:r w:rsidR="00220E2D">
        <w:rPr>
          <w:rFonts w:ascii="Times New Roman" w:hAnsi="Times New Roman" w:cs="Times New Roman"/>
          <w:sz w:val="24"/>
          <w:szCs w:val="24"/>
        </w:rPr>
        <w:t xml:space="preserve">    </w:t>
      </w:r>
      <w:r w:rsidR="00CC3118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220E2D">
        <w:rPr>
          <w:rFonts w:ascii="Times New Roman" w:hAnsi="Times New Roman" w:cs="Times New Roman"/>
          <w:sz w:val="24"/>
          <w:szCs w:val="24"/>
        </w:rPr>
        <w:t xml:space="preserve">   </w:t>
      </w:r>
      <w:r w:rsidR="00BA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 526</w:t>
      </w:r>
      <w:r w:rsidR="00220E2D">
        <w:rPr>
          <w:rFonts w:ascii="Times New Roman" w:hAnsi="Times New Roman" w:cs="Times New Roman"/>
          <w:sz w:val="24"/>
          <w:szCs w:val="24"/>
        </w:rPr>
        <w:tab/>
      </w:r>
      <w:r w:rsidR="00CC3118">
        <w:rPr>
          <w:rFonts w:ascii="Times New Roman" w:hAnsi="Times New Roman" w:cs="Times New Roman"/>
          <w:sz w:val="24"/>
          <w:szCs w:val="24"/>
        </w:rPr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1825F811" w14:textId="338ED244" w:rsidR="00EA5413" w:rsidRDefault="00CC311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1)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20669AB2" w14:textId="09254F3A" w:rsidR="00CC3118" w:rsidRDefault="00CC311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2)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31E0636F" w14:textId="775D1359" w:rsidR="00B36BC8" w:rsidRPr="00EA5413" w:rsidRDefault="00B36BC8" w:rsidP="003A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3)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A43F9">
        <w:rPr>
          <w:rFonts w:ascii="Times New Roman" w:hAnsi="Times New Roman" w:cs="Times New Roman"/>
          <w:sz w:val="24"/>
          <w:szCs w:val="24"/>
        </w:rPr>
        <w:t>_</w:t>
      </w:r>
    </w:p>
    <w:p w14:paraId="722152D8" w14:textId="73EB8F2F" w:rsidR="00454FAA" w:rsidRDefault="002E3AA8" w:rsidP="00454FA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0B365EB2" w14:textId="72116A6C" w:rsidR="00BA43F9" w:rsidRDefault="00BA43F9" w:rsidP="00BA43F9">
      <w:pPr>
        <w:rPr>
          <w:rFonts w:ascii="Times New Roman" w:hAnsi="Times New Roman" w:cs="Times New Roman"/>
          <w:sz w:val="24"/>
          <w:szCs w:val="24"/>
        </w:rPr>
      </w:pPr>
      <w:r w:rsidRPr="001C75C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Math 425 is no longer offered. Authorized replacement courses (must be at least three credits) are: Math 523H; Stat 297F, 526, 535 or any Stat course above 535; </w:t>
      </w:r>
      <w:r w:rsidR="001E5B1D">
        <w:rPr>
          <w:rFonts w:ascii="Times New Roman" w:hAnsi="Times New Roman" w:cs="Times New Roman"/>
          <w:sz w:val="24"/>
          <w:szCs w:val="24"/>
        </w:rPr>
        <w:t>Public Health courses numbered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90 or higher. </w:t>
      </w:r>
      <w:r w:rsidRPr="00BA43F9">
        <w:rPr>
          <w:rFonts w:ascii="Times New Roman" w:hAnsi="Times New Roman" w:cs="Times New Roman"/>
          <w:b/>
          <w:bCs/>
          <w:sz w:val="24"/>
          <w:szCs w:val="24"/>
        </w:rPr>
        <w:t>No course may be used for more than one line on this form</w:t>
      </w:r>
      <w:r>
        <w:rPr>
          <w:rFonts w:ascii="Times New Roman" w:hAnsi="Times New Roman" w:cs="Times New Roman"/>
          <w:sz w:val="24"/>
          <w:szCs w:val="24"/>
        </w:rPr>
        <w:t>. The replacement courses will not automatically appear on the Spire ARR and must be manually entered after the course is completed.</w:t>
      </w:r>
    </w:p>
    <w:p w14:paraId="3A3BE175" w14:textId="426080B4" w:rsidR="00BA43F9" w:rsidRPr="005E573C" w:rsidRDefault="00BA43F9" w:rsidP="00BA4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⁑ Stat 525</w:t>
      </w:r>
      <w:r w:rsidRPr="001C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fulfills</w:t>
      </w:r>
      <w:r w:rsidRPr="001C75C9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 line as well as the</w:t>
      </w:r>
      <w:r w:rsidRPr="001C75C9">
        <w:rPr>
          <w:rFonts w:ascii="Times New Roman" w:hAnsi="Times New Roman" w:cs="Times New Roman"/>
          <w:sz w:val="24"/>
          <w:szCs w:val="24"/>
        </w:rPr>
        <w:t xml:space="preserve"> IE requirement for </w:t>
      </w:r>
      <w:r>
        <w:rPr>
          <w:rFonts w:ascii="Times New Roman" w:hAnsi="Times New Roman" w:cs="Times New Roman"/>
          <w:sz w:val="24"/>
          <w:szCs w:val="24"/>
        </w:rPr>
        <w:t xml:space="preserve">primary </w:t>
      </w:r>
      <w:r w:rsidRPr="001C75C9">
        <w:rPr>
          <w:rFonts w:ascii="Times New Roman" w:hAnsi="Times New Roman" w:cs="Times New Roman"/>
          <w:sz w:val="24"/>
          <w:szCs w:val="24"/>
        </w:rPr>
        <w:t>majors</w:t>
      </w:r>
      <w:r>
        <w:rPr>
          <w:rFonts w:ascii="Times New Roman" w:hAnsi="Times New Roman" w:cs="Times New Roman"/>
          <w:sz w:val="24"/>
          <w:szCs w:val="24"/>
        </w:rPr>
        <w:t xml:space="preserve"> in Math.</w:t>
      </w:r>
    </w:p>
    <w:p w14:paraId="07BFDB9C" w14:textId="48BAAC18" w:rsidR="00454FAA" w:rsidRPr="00454FAA" w:rsidRDefault="00454FAA" w:rsidP="00BA43F9">
      <w:pPr>
        <w:rPr>
          <w:rFonts w:ascii="Times New Roman" w:hAnsi="Times New Roman" w:cs="Times New Roman"/>
          <w:sz w:val="24"/>
          <w:szCs w:val="24"/>
        </w:rPr>
      </w:pPr>
    </w:p>
    <w:sectPr w:rsidR="00454FAA" w:rsidRPr="0045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79F9"/>
    <w:multiLevelType w:val="hybridMultilevel"/>
    <w:tmpl w:val="764479BC"/>
    <w:lvl w:ilvl="0" w:tplc="EE6E7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1"/>
    <w:rsid w:val="000507B3"/>
    <w:rsid w:val="0008567D"/>
    <w:rsid w:val="00104AD6"/>
    <w:rsid w:val="001E0EC6"/>
    <w:rsid w:val="001E5B1D"/>
    <w:rsid w:val="00220E2D"/>
    <w:rsid w:val="002E3AA8"/>
    <w:rsid w:val="003A06FC"/>
    <w:rsid w:val="0043565C"/>
    <w:rsid w:val="00454FAA"/>
    <w:rsid w:val="004C0B4F"/>
    <w:rsid w:val="00876CDF"/>
    <w:rsid w:val="00A22B00"/>
    <w:rsid w:val="00AF3D56"/>
    <w:rsid w:val="00B36BC8"/>
    <w:rsid w:val="00BA43F9"/>
    <w:rsid w:val="00CC3118"/>
    <w:rsid w:val="00EA5413"/>
    <w:rsid w:val="00EA687F"/>
    <w:rsid w:val="00F55F2A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447F"/>
  <w15:chartTrackingRefBased/>
  <w15:docId w15:val="{3F3C0884-A9D6-4B8C-A152-B2A143D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33D5-5609-4DB2-B784-33138CD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Lagerstrom</dc:creator>
  <cp:keywords/>
  <dc:description/>
  <cp:lastModifiedBy>Ilona</cp:lastModifiedBy>
  <cp:revision>6</cp:revision>
  <dcterms:created xsi:type="dcterms:W3CDTF">2020-09-28T16:21:00Z</dcterms:created>
  <dcterms:modified xsi:type="dcterms:W3CDTF">2021-10-21T13:46:00Z</dcterms:modified>
</cp:coreProperties>
</file>